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E56F" w14:textId="44B6F7B6" w:rsidR="00617155" w:rsidRDefault="00DE774B" w:rsidP="001B3B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40"/>
        </w:tabs>
        <w:ind w:right="-22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51"/>
          <w:szCs w:val="51"/>
        </w:rPr>
        <w:t>WAIPAPA MARAE TRUST</w:t>
      </w:r>
      <w:r>
        <w:rPr>
          <w:rFonts w:ascii="Times New Roman" w:eastAsia="Times New Roman" w:hAnsi="Times New Roman" w:cs="Times New Roman"/>
          <w:b/>
          <w:color w:val="000000"/>
          <w:sz w:val="51"/>
          <w:szCs w:val="51"/>
        </w:rPr>
        <w:br/>
        <w:t>Kawhia</w:t>
      </w:r>
      <w:r>
        <w:rPr>
          <w:rFonts w:ascii="Times New Roman" w:eastAsia="Times New Roman" w:hAnsi="Times New Roman" w:cs="Times New Roman"/>
          <w:b/>
          <w:sz w:val="51"/>
          <w:szCs w:val="51"/>
        </w:rPr>
        <w:br/>
      </w:r>
      <w:r>
        <w:rPr>
          <w:rFonts w:ascii="Times New Roman" w:eastAsia="Times New Roman" w:hAnsi="Times New Roman" w:cs="Times New Roman"/>
          <w:b/>
          <w:sz w:val="27"/>
          <w:szCs w:val="27"/>
        </w:rPr>
        <w:t>2021 ANNUAL GENERAL MEETING PROXY FORM</w:t>
      </w:r>
      <w:r w:rsidR="006F73BA">
        <w:rPr>
          <w:rFonts w:ascii="Times New Roman" w:eastAsia="Times New Roman" w:hAnsi="Times New Roman" w:cs="Times New Roman"/>
          <w:b/>
          <w:sz w:val="27"/>
          <w:szCs w:val="27"/>
        </w:rPr>
        <w:br/>
      </w:r>
    </w:p>
    <w:p w14:paraId="5D818334" w14:textId="40C7D339" w:rsidR="00617155" w:rsidRPr="006F73BA" w:rsidRDefault="006F73BA" w:rsidP="006F73B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1B3B77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When fully signed and completed e</w:t>
      </w:r>
      <w:r w:rsidR="00DE774B" w:rsidRPr="001B3B77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mail </w:t>
      </w:r>
      <w:r w:rsidRPr="001B3B77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the</w:t>
      </w:r>
      <w:r w:rsidR="00DE774B" w:rsidRPr="001B3B77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 form to: </w:t>
      </w:r>
      <w:hyperlink r:id="rId4" w:history="1">
        <w:r w:rsidRPr="001B3B77">
          <w:rPr>
            <w:rStyle w:val="Hyperlink"/>
            <w:rFonts w:ascii="Times New Roman" w:eastAsia="Times New Roman" w:hAnsi="Times New Roman" w:cs="Times New Roman"/>
            <w:b/>
            <w:i/>
            <w:sz w:val="20"/>
            <w:szCs w:val="20"/>
            <w:highlight w:val="yellow"/>
          </w:rPr>
          <w:t>waipapamaraetrust@gmail.com</w:t>
        </w:r>
      </w:hyperlink>
      <w:r w:rsidR="00DE774B" w:rsidRPr="001B3B77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 </w:t>
      </w:r>
      <w:r w:rsidR="001B3B77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br/>
      </w:r>
      <w:r w:rsidR="00DE774B" w:rsidRPr="001B3B77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no later than </w:t>
      </w:r>
      <w:r w:rsidR="00DE774B" w:rsidRPr="001B3B77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highlight w:val="yellow"/>
        </w:rPr>
        <w:t xml:space="preserve">5:00pm </w:t>
      </w:r>
      <w:r w:rsidRPr="001B3B77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highlight w:val="yellow"/>
        </w:rPr>
        <w:t>3</w:t>
      </w:r>
      <w:r w:rsidR="00DE774B" w:rsidRPr="001B3B77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highlight w:val="yellow"/>
        </w:rPr>
        <w:t xml:space="preserve"> Feb 2022.</w:t>
      </w:r>
      <w:r w:rsidR="00DE774B" w:rsidRPr="001B3B77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1B3B77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  </w:t>
      </w:r>
      <w:r w:rsidRPr="006F73BA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br/>
      </w:r>
    </w:p>
    <w:tbl>
      <w:tblPr>
        <w:tblStyle w:val="a"/>
        <w:tblW w:w="9390" w:type="dxa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2"/>
        <w:gridCol w:w="7308"/>
      </w:tblGrid>
      <w:tr w:rsidR="00617155" w14:paraId="47CBE214" w14:textId="77777777">
        <w:trPr>
          <w:trHeight w:val="440"/>
        </w:trPr>
        <w:tc>
          <w:tcPr>
            <w:tcW w:w="9389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33E5A" w14:textId="77777777" w:rsidR="00617155" w:rsidRDefault="00DE77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1:  BENEFICIARY DETAILS</w:t>
            </w:r>
          </w:p>
        </w:tc>
      </w:tr>
      <w:tr w:rsidR="00617155" w14:paraId="266DC15C" w14:textId="77777777" w:rsidTr="00DE774B">
        <w:trPr>
          <w:trHeight w:val="468"/>
        </w:trPr>
        <w:tc>
          <w:tcPr>
            <w:tcW w:w="2082" w:type="dxa"/>
            <w:tcBorders>
              <w:top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CFBDE" w14:textId="36184745" w:rsidR="00617155" w:rsidRDefault="00DE77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Full Legal Name:  </w:t>
            </w:r>
          </w:p>
        </w:tc>
        <w:tc>
          <w:tcPr>
            <w:tcW w:w="7307" w:type="dxa"/>
            <w:tcBorders>
              <w:top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77559" w14:textId="77777777" w:rsidR="00617155" w:rsidRDefault="00DE7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17155" w14:paraId="2863BD42" w14:textId="77777777" w:rsidTr="00DE774B">
        <w:trPr>
          <w:trHeight w:val="513"/>
        </w:trPr>
        <w:tc>
          <w:tcPr>
            <w:tcW w:w="2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F9AB8" w14:textId="77777777" w:rsidR="00617155" w:rsidRDefault="00DE7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7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F7CCF" w14:textId="364AECA9" w:rsidR="00617155" w:rsidRDefault="0061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155" w14:paraId="2D35BE88" w14:textId="77777777">
        <w:trPr>
          <w:trHeight w:val="440"/>
        </w:trPr>
        <w:tc>
          <w:tcPr>
            <w:tcW w:w="9389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05F53" w14:textId="77777777" w:rsidR="00617155" w:rsidRDefault="00DE77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SECTION 2:  APPOINTMENT OF PROXY </w:t>
            </w:r>
          </w:p>
        </w:tc>
      </w:tr>
      <w:tr w:rsidR="00617155" w14:paraId="51D63168" w14:textId="77777777">
        <w:trPr>
          <w:trHeight w:val="440"/>
        </w:trPr>
        <w:tc>
          <w:tcPr>
            <w:tcW w:w="93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B36E9" w14:textId="77777777" w:rsidR="00617155" w:rsidRDefault="00DE7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Complete this section if you wish to appoint a Proxy to represent you at the meeting. Your proxy must be a beneficiary of Waipapa Mārae aged 18 years or older as at the date the AGM is held. </w:t>
            </w:r>
          </w:p>
        </w:tc>
      </w:tr>
      <w:tr w:rsidR="00617155" w14:paraId="7BB34B81" w14:textId="77777777">
        <w:tc>
          <w:tcPr>
            <w:tcW w:w="2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2356F" w14:textId="77777777" w:rsidR="00617155" w:rsidRDefault="00DE7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 appoint;</w:t>
            </w:r>
          </w:p>
        </w:tc>
        <w:tc>
          <w:tcPr>
            <w:tcW w:w="7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894DB" w14:textId="77777777" w:rsidR="00617155" w:rsidRDefault="0061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155" w14:paraId="5D00E756" w14:textId="77777777" w:rsidTr="00DE774B">
        <w:trPr>
          <w:trHeight w:val="225"/>
        </w:trPr>
        <w:tc>
          <w:tcPr>
            <w:tcW w:w="2082" w:type="dxa"/>
            <w:tcBorders>
              <w:top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48BAD" w14:textId="77777777" w:rsidR="00617155" w:rsidRDefault="00DE77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Full Legal Name:  </w:t>
            </w:r>
          </w:p>
        </w:tc>
        <w:tc>
          <w:tcPr>
            <w:tcW w:w="7307" w:type="dxa"/>
            <w:tcBorders>
              <w:top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F3068" w14:textId="77777777" w:rsidR="00617155" w:rsidRDefault="00DE77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17155" w14:paraId="6DA71697" w14:textId="77777777" w:rsidTr="00DE774B">
        <w:trPr>
          <w:trHeight w:val="270"/>
        </w:trPr>
        <w:tc>
          <w:tcPr>
            <w:tcW w:w="2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7BB1E" w14:textId="77777777" w:rsidR="00617155" w:rsidRDefault="00DE77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7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21E74" w14:textId="77777777" w:rsidR="00617155" w:rsidRDefault="00DE77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17155" w14:paraId="199AAAB8" w14:textId="77777777">
        <w:trPr>
          <w:trHeight w:val="440"/>
        </w:trPr>
        <w:tc>
          <w:tcPr>
            <w:tcW w:w="93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A7F83" w14:textId="77777777" w:rsidR="00617155" w:rsidRDefault="00DE77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 my proxy to exercise my vote at the 2021 annual general meeting and at any adjournment of that meeting.  If the person I appoint is unable to be my proxy then I appoint:</w:t>
            </w:r>
          </w:p>
        </w:tc>
      </w:tr>
      <w:tr w:rsidR="00617155" w14:paraId="7B85A500" w14:textId="77777777">
        <w:tc>
          <w:tcPr>
            <w:tcW w:w="2082" w:type="dxa"/>
            <w:tcBorders>
              <w:top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41E6C" w14:textId="77777777" w:rsidR="00617155" w:rsidRDefault="00DE77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Full Legal Name:  </w:t>
            </w:r>
          </w:p>
        </w:tc>
        <w:tc>
          <w:tcPr>
            <w:tcW w:w="7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FFD50" w14:textId="77777777" w:rsidR="00617155" w:rsidRDefault="00DE77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17155" w14:paraId="1D19DA31" w14:textId="77777777">
        <w:tc>
          <w:tcPr>
            <w:tcW w:w="2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7E104" w14:textId="77777777" w:rsidR="00617155" w:rsidRDefault="00DE77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7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04593" w14:textId="77777777" w:rsidR="00617155" w:rsidRDefault="00DE77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17155" w14:paraId="0302BEA8" w14:textId="77777777">
        <w:trPr>
          <w:trHeight w:val="440"/>
        </w:trPr>
        <w:tc>
          <w:tcPr>
            <w:tcW w:w="9389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44FB6" w14:textId="77777777" w:rsidR="00617155" w:rsidRDefault="00DE77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SECTION 3:  HOW I WISH TO VOTE </w:t>
            </w:r>
          </w:p>
        </w:tc>
      </w:tr>
      <w:tr w:rsidR="00617155" w14:paraId="3A0BF7DF" w14:textId="77777777">
        <w:trPr>
          <w:trHeight w:val="440"/>
        </w:trPr>
        <w:tc>
          <w:tcPr>
            <w:tcW w:w="93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8D5BA" w14:textId="77777777" w:rsidR="00617155" w:rsidRDefault="00DE77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Delete the option that does not apply.</w:t>
            </w:r>
          </w:p>
        </w:tc>
      </w:tr>
      <w:tr w:rsidR="00617155" w14:paraId="306A740A" w14:textId="77777777">
        <w:tc>
          <w:tcPr>
            <w:tcW w:w="2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0F26F" w14:textId="77777777" w:rsidR="00617155" w:rsidRDefault="00DE77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 proxy may:</w:t>
            </w:r>
          </w:p>
          <w:p w14:paraId="08D19705" w14:textId="77777777" w:rsidR="00617155" w:rsidRDefault="006171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9B56AF" w14:textId="77777777" w:rsidR="00617155" w:rsidRDefault="006171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59566F" w14:textId="77777777" w:rsidR="00617155" w:rsidRDefault="006171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5B8AB" w14:textId="77777777" w:rsidR="00617155" w:rsidRDefault="00DE77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Option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 Vote as they decide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Option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Vote </w:t>
            </w:r>
            <w:r w:rsidRPr="001B3B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* for / * against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any motion tabled during the meeting</w:t>
            </w:r>
          </w:p>
          <w:p w14:paraId="429A3184" w14:textId="77777777" w:rsidR="00617155" w:rsidRDefault="006171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EF26A5D" w14:textId="6DF7FC36" w:rsidR="00617155" w:rsidRDefault="00DE774B">
      <w:pPr>
        <w:widowControl w:val="0"/>
        <w:spacing w:line="240" w:lineRule="auto"/>
        <w:ind w:left="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3B77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* </w:t>
      </w:r>
      <w:r w:rsidR="001B3B77" w:rsidRPr="001B3B77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</w:rPr>
        <w:t>Delete</w:t>
      </w:r>
      <w:r w:rsidRPr="001B3B77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</w:rPr>
        <w:t xml:space="preserve"> as applicable</w:t>
      </w:r>
    </w:p>
    <w:p w14:paraId="34E75D9C" w14:textId="5D939DE6" w:rsidR="00617155" w:rsidRDefault="001B3B77">
      <w:pPr>
        <w:widowControl w:val="0"/>
        <w:spacing w:line="240" w:lineRule="auto"/>
        <w:ind w:left="4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br/>
      </w:r>
    </w:p>
    <w:p w14:paraId="10AA3322" w14:textId="675D00E0" w:rsidR="00617155" w:rsidRPr="00DE774B" w:rsidRDefault="00DE774B" w:rsidP="00DE77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Signature:  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Date:           _____</w:t>
      </w:r>
      <w:r w:rsidR="001B3B77">
        <w:rPr>
          <w:rFonts w:ascii="Times New Roman" w:eastAsia="Times New Roman" w:hAnsi="Times New Roman" w:cs="Times New Roman"/>
          <w:b/>
          <w:sz w:val="24"/>
          <w:szCs w:val="24"/>
        </w:rPr>
        <w:t>/______________/ 2022</w:t>
      </w:r>
    </w:p>
    <w:sectPr w:rsidR="00617155" w:rsidRPr="00DE774B" w:rsidSect="006F73BA">
      <w:pgSz w:w="11909" w:h="16834" w:code="9"/>
      <w:pgMar w:top="634" w:right="1296" w:bottom="634" w:left="129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55"/>
    <w:rsid w:val="001B3B77"/>
    <w:rsid w:val="00617155"/>
    <w:rsid w:val="006F73BA"/>
    <w:rsid w:val="00D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CA515"/>
  <w15:docId w15:val="{B57CB78B-976B-4608-80B7-2AB1B470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F73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ipapamaraetru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 Tai</cp:lastModifiedBy>
  <cp:revision>3</cp:revision>
  <dcterms:created xsi:type="dcterms:W3CDTF">2022-01-25T07:34:00Z</dcterms:created>
  <dcterms:modified xsi:type="dcterms:W3CDTF">2022-01-25T08:10:00Z</dcterms:modified>
</cp:coreProperties>
</file>